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88" w:rsidRPr="00C51388" w:rsidRDefault="00C51388" w:rsidP="00C51388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51388" w:rsidRPr="00C51388" w:rsidRDefault="00C51388" w:rsidP="00C51388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51388">
        <w:rPr>
          <w:rFonts w:ascii="Arial" w:eastAsia="Times New Roman" w:hAnsi="Arial" w:cs="Arial"/>
          <w:b/>
          <w:sz w:val="28"/>
          <w:szCs w:val="28"/>
          <w:lang w:eastAsia="ru-RU"/>
        </w:rPr>
        <w:t>Заявка на участие в региональном проекте</w:t>
      </w:r>
    </w:p>
    <w:p w:rsidR="00C51388" w:rsidRPr="00C51388" w:rsidRDefault="00C51388" w:rsidP="00C51388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C51388">
        <w:rPr>
          <w:rFonts w:ascii="Arial" w:eastAsia="Calibri" w:hAnsi="Arial" w:cs="Arial"/>
          <w:b/>
          <w:sz w:val="28"/>
          <w:szCs w:val="28"/>
        </w:rPr>
        <w:t>«Подготовка наставников проек</w:t>
      </w:r>
      <w:bookmarkStart w:id="0" w:name="_GoBack"/>
      <w:bookmarkEnd w:id="0"/>
      <w:r w:rsidRPr="00C51388">
        <w:rPr>
          <w:rFonts w:ascii="Arial" w:eastAsia="Calibri" w:hAnsi="Arial" w:cs="Arial"/>
          <w:b/>
          <w:sz w:val="28"/>
          <w:szCs w:val="28"/>
        </w:rPr>
        <w:t>тных команд муниципальных образований Тюменской области»</w:t>
      </w:r>
    </w:p>
    <w:p w:rsidR="00C51388" w:rsidRPr="00C51388" w:rsidRDefault="00C51388" w:rsidP="00C51388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C51388" w:rsidRPr="00C51388" w:rsidRDefault="00C51388" w:rsidP="00C5138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51388">
        <w:rPr>
          <w:rFonts w:ascii="Arial" w:eastAsia="Calibri" w:hAnsi="Arial" w:cs="Arial"/>
          <w:b/>
          <w:sz w:val="28"/>
          <w:szCs w:val="28"/>
        </w:rPr>
        <w:t>МО: _</w:t>
      </w:r>
      <w:r w:rsidRPr="00C51388">
        <w:rPr>
          <w:rFonts w:ascii="Arial" w:eastAsia="Calibri" w:hAnsi="Arial" w:cs="Arial"/>
          <w:b/>
          <w:sz w:val="28"/>
          <w:szCs w:val="28"/>
        </w:rPr>
        <w:t>______________________________</w:t>
      </w:r>
    </w:p>
    <w:p w:rsidR="00C51388" w:rsidRPr="00C51388" w:rsidRDefault="00C51388" w:rsidP="00C51388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366"/>
        <w:gridCol w:w="2345"/>
        <w:gridCol w:w="2026"/>
        <w:gridCol w:w="2075"/>
      </w:tblGrid>
      <w:tr w:rsidR="00C51388" w:rsidRPr="00C51388" w:rsidTr="00483240">
        <w:tc>
          <w:tcPr>
            <w:tcW w:w="534" w:type="dxa"/>
            <w:shd w:val="clear" w:color="auto" w:fill="auto"/>
          </w:tcPr>
          <w:p w:rsidR="00C51388" w:rsidRPr="00C51388" w:rsidRDefault="00C51388" w:rsidP="00C51388">
            <w:pPr>
              <w:widowControl w:val="0"/>
              <w:tabs>
                <w:tab w:val="right" w:pos="10206"/>
              </w:tabs>
              <w:suppressAutoHyphens/>
              <w:spacing w:after="0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51388">
              <w:rPr>
                <w:rFonts w:ascii="Arial" w:eastAsia="Calibri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2750" w:type="dxa"/>
            <w:shd w:val="clear" w:color="auto" w:fill="auto"/>
          </w:tcPr>
          <w:p w:rsidR="00C51388" w:rsidRPr="00C51388" w:rsidRDefault="00C51388" w:rsidP="00C51388">
            <w:pPr>
              <w:widowControl w:val="0"/>
              <w:tabs>
                <w:tab w:val="right" w:pos="10206"/>
              </w:tabs>
              <w:suppressAutoHyphens/>
              <w:spacing w:after="0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51388">
              <w:rPr>
                <w:rFonts w:ascii="Arial" w:eastAsia="Calibri" w:hAnsi="Arial" w:cs="Arial"/>
                <w:b/>
                <w:sz w:val="28"/>
                <w:szCs w:val="28"/>
              </w:rPr>
              <w:t>ФИО</w:t>
            </w:r>
          </w:p>
        </w:tc>
        <w:tc>
          <w:tcPr>
            <w:tcW w:w="2494" w:type="dxa"/>
            <w:shd w:val="clear" w:color="auto" w:fill="auto"/>
          </w:tcPr>
          <w:p w:rsidR="00C51388" w:rsidRPr="00C51388" w:rsidRDefault="00C51388" w:rsidP="00C51388">
            <w:pPr>
              <w:widowControl w:val="0"/>
              <w:tabs>
                <w:tab w:val="right" w:pos="10206"/>
              </w:tabs>
              <w:suppressAutoHyphens/>
              <w:spacing w:after="0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51388">
              <w:rPr>
                <w:rFonts w:ascii="Arial" w:eastAsia="Calibri" w:hAnsi="Arial" w:cs="Arial"/>
                <w:b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shd w:val="clear" w:color="auto" w:fill="auto"/>
          </w:tcPr>
          <w:p w:rsidR="00C51388" w:rsidRPr="00C51388" w:rsidRDefault="00C51388" w:rsidP="00C51388">
            <w:pPr>
              <w:widowControl w:val="0"/>
              <w:tabs>
                <w:tab w:val="right" w:pos="10206"/>
              </w:tabs>
              <w:suppressAutoHyphens/>
              <w:spacing w:after="0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51388">
              <w:rPr>
                <w:rFonts w:ascii="Arial" w:eastAsia="Calibri" w:hAnsi="Arial" w:cs="Arial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2126" w:type="dxa"/>
            <w:shd w:val="clear" w:color="auto" w:fill="auto"/>
          </w:tcPr>
          <w:p w:rsidR="00C51388" w:rsidRPr="00C51388" w:rsidRDefault="00C51388" w:rsidP="00C51388">
            <w:pPr>
              <w:widowControl w:val="0"/>
              <w:tabs>
                <w:tab w:val="right" w:pos="10206"/>
              </w:tabs>
              <w:suppressAutoHyphens/>
              <w:spacing w:after="0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51388">
              <w:rPr>
                <w:rFonts w:ascii="Arial" w:eastAsia="Calibri" w:hAnsi="Arial" w:cs="Arial"/>
                <w:b/>
                <w:sz w:val="28"/>
                <w:szCs w:val="28"/>
              </w:rPr>
              <w:t>Контактный телефон</w:t>
            </w:r>
          </w:p>
        </w:tc>
      </w:tr>
      <w:tr w:rsidR="00C51388" w:rsidRPr="00C51388" w:rsidTr="00483240">
        <w:tc>
          <w:tcPr>
            <w:tcW w:w="534" w:type="dxa"/>
            <w:shd w:val="clear" w:color="auto" w:fill="auto"/>
          </w:tcPr>
          <w:p w:rsidR="00C51388" w:rsidRPr="00C51388" w:rsidRDefault="00C51388" w:rsidP="00C51388">
            <w:pPr>
              <w:widowControl w:val="0"/>
              <w:tabs>
                <w:tab w:val="right" w:pos="10206"/>
              </w:tabs>
              <w:suppressAutoHyphens/>
              <w:spacing w:after="0" w:line="360" w:lineRule="auto"/>
              <w:jc w:val="right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  <w:r w:rsidRPr="00C51388">
              <w:rPr>
                <w:rFonts w:ascii="Arial" w:eastAsia="Calibri" w:hAnsi="Arial" w:cs="Arial"/>
                <w:sz w:val="28"/>
                <w:szCs w:val="28"/>
              </w:rPr>
              <w:t>1</w:t>
            </w:r>
          </w:p>
        </w:tc>
        <w:tc>
          <w:tcPr>
            <w:tcW w:w="2750" w:type="dxa"/>
            <w:shd w:val="clear" w:color="auto" w:fill="auto"/>
          </w:tcPr>
          <w:p w:rsidR="00C51388" w:rsidRPr="00C51388" w:rsidRDefault="00C51388" w:rsidP="00C51388">
            <w:pPr>
              <w:widowControl w:val="0"/>
              <w:tabs>
                <w:tab w:val="right" w:pos="10206"/>
              </w:tabs>
              <w:suppressAutoHyphens/>
              <w:spacing w:after="0" w:line="360" w:lineRule="auto"/>
              <w:jc w:val="right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</w:tcPr>
          <w:p w:rsidR="00C51388" w:rsidRPr="00C51388" w:rsidRDefault="00C51388" w:rsidP="00C51388">
            <w:pPr>
              <w:widowControl w:val="0"/>
              <w:tabs>
                <w:tab w:val="right" w:pos="10206"/>
              </w:tabs>
              <w:suppressAutoHyphens/>
              <w:spacing w:after="0" w:line="360" w:lineRule="auto"/>
              <w:jc w:val="right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51388" w:rsidRPr="00C51388" w:rsidRDefault="00C51388" w:rsidP="00C51388">
            <w:pPr>
              <w:widowControl w:val="0"/>
              <w:tabs>
                <w:tab w:val="right" w:pos="10206"/>
              </w:tabs>
              <w:suppressAutoHyphens/>
              <w:spacing w:after="0" w:line="360" w:lineRule="auto"/>
              <w:jc w:val="right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51388" w:rsidRPr="00C51388" w:rsidRDefault="00C51388" w:rsidP="00C51388">
            <w:pPr>
              <w:widowControl w:val="0"/>
              <w:tabs>
                <w:tab w:val="right" w:pos="10206"/>
              </w:tabs>
              <w:suppressAutoHyphens/>
              <w:spacing w:after="0" w:line="360" w:lineRule="auto"/>
              <w:jc w:val="right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C51388" w:rsidRPr="00C51388" w:rsidTr="00483240">
        <w:tc>
          <w:tcPr>
            <w:tcW w:w="534" w:type="dxa"/>
            <w:shd w:val="clear" w:color="auto" w:fill="auto"/>
          </w:tcPr>
          <w:p w:rsidR="00C51388" w:rsidRPr="00C51388" w:rsidRDefault="00C51388" w:rsidP="00C51388">
            <w:pPr>
              <w:widowControl w:val="0"/>
              <w:tabs>
                <w:tab w:val="right" w:pos="10206"/>
              </w:tabs>
              <w:suppressAutoHyphens/>
              <w:spacing w:after="0" w:line="360" w:lineRule="auto"/>
              <w:jc w:val="right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  <w:r w:rsidRPr="00C51388">
              <w:rPr>
                <w:rFonts w:ascii="Arial" w:eastAsia="Calibri" w:hAnsi="Arial" w:cs="Arial"/>
                <w:sz w:val="28"/>
                <w:szCs w:val="28"/>
              </w:rPr>
              <w:t>2</w:t>
            </w:r>
          </w:p>
        </w:tc>
        <w:tc>
          <w:tcPr>
            <w:tcW w:w="2750" w:type="dxa"/>
            <w:shd w:val="clear" w:color="auto" w:fill="auto"/>
          </w:tcPr>
          <w:p w:rsidR="00C51388" w:rsidRPr="00C51388" w:rsidRDefault="00C51388" w:rsidP="00C51388">
            <w:pPr>
              <w:widowControl w:val="0"/>
              <w:tabs>
                <w:tab w:val="right" w:pos="10206"/>
              </w:tabs>
              <w:suppressAutoHyphens/>
              <w:spacing w:after="0" w:line="360" w:lineRule="auto"/>
              <w:jc w:val="right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</w:tcPr>
          <w:p w:rsidR="00C51388" w:rsidRPr="00C51388" w:rsidRDefault="00C51388" w:rsidP="00C51388">
            <w:pPr>
              <w:widowControl w:val="0"/>
              <w:tabs>
                <w:tab w:val="right" w:pos="10206"/>
              </w:tabs>
              <w:suppressAutoHyphens/>
              <w:spacing w:after="0" w:line="360" w:lineRule="auto"/>
              <w:jc w:val="right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51388" w:rsidRPr="00C51388" w:rsidRDefault="00C51388" w:rsidP="00C51388">
            <w:pPr>
              <w:widowControl w:val="0"/>
              <w:tabs>
                <w:tab w:val="right" w:pos="10206"/>
              </w:tabs>
              <w:suppressAutoHyphens/>
              <w:spacing w:after="0" w:line="360" w:lineRule="auto"/>
              <w:jc w:val="right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51388" w:rsidRPr="00C51388" w:rsidRDefault="00C51388" w:rsidP="00C51388">
            <w:pPr>
              <w:widowControl w:val="0"/>
              <w:tabs>
                <w:tab w:val="right" w:pos="10206"/>
              </w:tabs>
              <w:suppressAutoHyphens/>
              <w:spacing w:after="0" w:line="360" w:lineRule="auto"/>
              <w:jc w:val="right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C51388" w:rsidRPr="00C51388" w:rsidTr="00483240">
        <w:tc>
          <w:tcPr>
            <w:tcW w:w="534" w:type="dxa"/>
            <w:shd w:val="clear" w:color="auto" w:fill="auto"/>
          </w:tcPr>
          <w:p w:rsidR="00C51388" w:rsidRPr="00C51388" w:rsidRDefault="00C51388" w:rsidP="00C51388">
            <w:pPr>
              <w:widowControl w:val="0"/>
              <w:tabs>
                <w:tab w:val="right" w:pos="10206"/>
              </w:tabs>
              <w:suppressAutoHyphens/>
              <w:spacing w:after="0" w:line="360" w:lineRule="auto"/>
              <w:jc w:val="right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  <w:r w:rsidRPr="00C51388">
              <w:rPr>
                <w:rFonts w:ascii="Arial" w:eastAsia="Calibri" w:hAnsi="Arial" w:cs="Arial"/>
                <w:sz w:val="28"/>
                <w:szCs w:val="28"/>
              </w:rPr>
              <w:t>…</w:t>
            </w:r>
          </w:p>
        </w:tc>
        <w:tc>
          <w:tcPr>
            <w:tcW w:w="2750" w:type="dxa"/>
            <w:shd w:val="clear" w:color="auto" w:fill="auto"/>
          </w:tcPr>
          <w:p w:rsidR="00C51388" w:rsidRPr="00C51388" w:rsidRDefault="00C51388" w:rsidP="00C51388">
            <w:pPr>
              <w:widowControl w:val="0"/>
              <w:tabs>
                <w:tab w:val="right" w:pos="10206"/>
              </w:tabs>
              <w:suppressAutoHyphens/>
              <w:spacing w:after="0" w:line="360" w:lineRule="auto"/>
              <w:jc w:val="right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</w:tcPr>
          <w:p w:rsidR="00C51388" w:rsidRPr="00C51388" w:rsidRDefault="00C51388" w:rsidP="00C51388">
            <w:pPr>
              <w:widowControl w:val="0"/>
              <w:tabs>
                <w:tab w:val="right" w:pos="10206"/>
              </w:tabs>
              <w:suppressAutoHyphens/>
              <w:spacing w:after="0" w:line="360" w:lineRule="auto"/>
              <w:jc w:val="right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51388" w:rsidRPr="00C51388" w:rsidRDefault="00C51388" w:rsidP="00C51388">
            <w:pPr>
              <w:widowControl w:val="0"/>
              <w:tabs>
                <w:tab w:val="right" w:pos="10206"/>
              </w:tabs>
              <w:suppressAutoHyphens/>
              <w:spacing w:after="0" w:line="360" w:lineRule="auto"/>
              <w:jc w:val="right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51388" w:rsidRPr="00C51388" w:rsidRDefault="00C51388" w:rsidP="00C51388">
            <w:pPr>
              <w:widowControl w:val="0"/>
              <w:tabs>
                <w:tab w:val="right" w:pos="10206"/>
              </w:tabs>
              <w:suppressAutoHyphens/>
              <w:spacing w:after="0" w:line="360" w:lineRule="auto"/>
              <w:jc w:val="right"/>
              <w:textAlignment w:val="baseline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:rsidR="00C51388" w:rsidRPr="00C51388" w:rsidRDefault="00C51388" w:rsidP="00C51388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2308F" w:rsidRDefault="0042308F"/>
    <w:sectPr w:rsidR="0042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8F"/>
    <w:rsid w:val="0042308F"/>
    <w:rsid w:val="00C5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B142A-97CB-4009-9130-93143BD3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Галдаева Валентина Валентиновна</dc:creator>
  <cp:keywords/>
  <dc:description/>
  <cp:lastModifiedBy>Галдаева Валентина Валентиновна</cp:lastModifiedBy>
  <cp:revision>2</cp:revision>
  <dcterms:created xsi:type="dcterms:W3CDTF">2021-12-13T06:20:00Z</dcterms:created>
  <dcterms:modified xsi:type="dcterms:W3CDTF">2021-12-13T06:21:00Z</dcterms:modified>
</cp:coreProperties>
</file>